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1689"/>
        <w:gridCol w:w="1692"/>
        <w:gridCol w:w="1985"/>
        <w:gridCol w:w="2188"/>
        <w:gridCol w:w="4642"/>
      </w:tblGrid>
      <w:tr w:rsidR="002A0CA4" w:rsidRPr="000620ED" w:rsidTr="002558DD">
        <w:tc>
          <w:tcPr>
            <w:tcW w:w="2426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692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Участники, охват</w:t>
            </w:r>
          </w:p>
        </w:tc>
        <w:tc>
          <w:tcPr>
            <w:tcW w:w="2188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4642" w:type="dxa"/>
          </w:tcPr>
          <w:p w:rsidR="002A0CA4" w:rsidRPr="000620ED" w:rsidRDefault="002A0CA4" w:rsidP="002A0C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2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 (краткая информация, ссылки, фотографии)</w:t>
            </w:r>
          </w:p>
        </w:tc>
      </w:tr>
      <w:tr w:rsidR="00383C27" w:rsidRPr="000620ED" w:rsidTr="002558DD">
        <w:tc>
          <w:tcPr>
            <w:tcW w:w="2426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689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30.12.2024</w:t>
            </w:r>
          </w:p>
        </w:tc>
        <w:tc>
          <w:tcPr>
            <w:tcW w:w="1692" w:type="dxa"/>
            <w:vMerge w:val="restart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МБОУ Целинная СОШ</w:t>
            </w:r>
          </w:p>
        </w:tc>
        <w:tc>
          <w:tcPr>
            <w:tcW w:w="1985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11-100%</w:t>
            </w:r>
          </w:p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9-0%</w:t>
            </w:r>
          </w:p>
        </w:tc>
        <w:tc>
          <w:tcPr>
            <w:tcW w:w="2188" w:type="dxa"/>
          </w:tcPr>
          <w:p w:rsidR="00383C27" w:rsidRPr="000620ED" w:rsidRDefault="00B94763" w:rsidP="00B94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 </w:t>
            </w:r>
          </w:p>
        </w:tc>
        <w:tc>
          <w:tcPr>
            <w:tcW w:w="4642" w:type="dxa"/>
            <w:vMerge w:val="restart"/>
          </w:tcPr>
          <w:p w:rsidR="00383C27" w:rsidRDefault="00383C27" w:rsidP="0038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посещали консультации «Зимняя школа»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согласии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родителей (9 класс дали согласия на посещение 68%, 11 кл-100%).</w:t>
            </w:r>
          </w:p>
          <w:p w:rsidR="00383C27" w:rsidRPr="000620ED" w:rsidRDefault="00383C27" w:rsidP="0038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отчет отправляли управление образование. </w:t>
            </w:r>
          </w:p>
        </w:tc>
      </w:tr>
      <w:tr w:rsidR="00383C27" w:rsidRPr="000620ED" w:rsidTr="002558DD">
        <w:tc>
          <w:tcPr>
            <w:tcW w:w="2426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689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169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11-100%</w:t>
            </w:r>
          </w:p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9-23%</w:t>
            </w:r>
          </w:p>
        </w:tc>
        <w:tc>
          <w:tcPr>
            <w:tcW w:w="2188" w:type="dxa"/>
          </w:tcPr>
          <w:p w:rsidR="00383C27" w:rsidRPr="000620ED" w:rsidRDefault="00B94763" w:rsidP="00B947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464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</w:tr>
      <w:tr w:rsidR="00383C27" w:rsidRPr="000620ED" w:rsidTr="002558DD">
        <w:tc>
          <w:tcPr>
            <w:tcW w:w="2426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689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69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11-100%</w:t>
            </w:r>
          </w:p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9-36%</w:t>
            </w:r>
          </w:p>
        </w:tc>
        <w:tc>
          <w:tcPr>
            <w:tcW w:w="2188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</w:t>
            </w:r>
          </w:p>
        </w:tc>
        <w:tc>
          <w:tcPr>
            <w:tcW w:w="464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</w:tr>
      <w:tr w:rsidR="00383C27" w:rsidRPr="000620ED" w:rsidTr="002558DD">
        <w:tc>
          <w:tcPr>
            <w:tcW w:w="2426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689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169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11-100%</w:t>
            </w:r>
          </w:p>
          <w:p w:rsidR="00383C27" w:rsidRPr="000620ED" w:rsidRDefault="00383C27" w:rsidP="00DA2B24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9-49%</w:t>
            </w:r>
          </w:p>
        </w:tc>
        <w:tc>
          <w:tcPr>
            <w:tcW w:w="2188" w:type="dxa"/>
          </w:tcPr>
          <w:p w:rsidR="00383C27" w:rsidRPr="000620ED" w:rsidRDefault="00AC13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</w:t>
            </w:r>
          </w:p>
        </w:tc>
        <w:tc>
          <w:tcPr>
            <w:tcW w:w="464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</w:tr>
      <w:tr w:rsidR="00383C27" w:rsidRPr="000620ED" w:rsidTr="002558DD">
        <w:tc>
          <w:tcPr>
            <w:tcW w:w="2426" w:type="dxa"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Зимняя школа</w:t>
            </w:r>
          </w:p>
        </w:tc>
        <w:tc>
          <w:tcPr>
            <w:tcW w:w="1689" w:type="dxa"/>
          </w:tcPr>
          <w:p w:rsidR="00383C27" w:rsidRPr="000620ED" w:rsidRDefault="00D35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11.01.2025</w:t>
            </w:r>
          </w:p>
        </w:tc>
        <w:tc>
          <w:tcPr>
            <w:tcW w:w="169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83C27" w:rsidRPr="000620ED" w:rsidRDefault="00383C27" w:rsidP="000620ED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11-100%</w:t>
            </w:r>
          </w:p>
          <w:p w:rsidR="00383C27" w:rsidRPr="000620ED" w:rsidRDefault="00383C27" w:rsidP="000620ED">
            <w:pPr>
              <w:rPr>
                <w:rFonts w:ascii="Times New Roman" w:hAnsi="Times New Roman" w:cs="Times New Roman"/>
              </w:rPr>
            </w:pPr>
            <w:r w:rsidRPr="000620ED">
              <w:rPr>
                <w:rFonts w:ascii="Times New Roman" w:hAnsi="Times New Roman" w:cs="Times New Roman"/>
              </w:rPr>
              <w:t>9-33%</w:t>
            </w:r>
          </w:p>
        </w:tc>
        <w:tc>
          <w:tcPr>
            <w:tcW w:w="2188" w:type="dxa"/>
          </w:tcPr>
          <w:p w:rsidR="00383C27" w:rsidRPr="000620ED" w:rsidRDefault="00AC13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А-Ч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</w:p>
        </w:tc>
        <w:tc>
          <w:tcPr>
            <w:tcW w:w="4642" w:type="dxa"/>
            <w:vMerge/>
          </w:tcPr>
          <w:p w:rsidR="00383C27" w:rsidRPr="000620ED" w:rsidRDefault="00383C27">
            <w:pPr>
              <w:rPr>
                <w:rFonts w:ascii="Times New Roman" w:hAnsi="Times New Roman" w:cs="Times New Roman"/>
              </w:rPr>
            </w:pPr>
          </w:p>
        </w:tc>
      </w:tr>
    </w:tbl>
    <w:p w:rsidR="00E24445" w:rsidRDefault="00E24445" w:rsidP="00E24445">
      <w:pPr>
        <w:spacing w:after="0" w:line="240" w:lineRule="auto"/>
        <w:jc w:val="center"/>
        <w:rPr>
          <w:noProof/>
          <w:lang w:eastAsia="ru-RU"/>
        </w:rPr>
      </w:pPr>
    </w:p>
    <w:p w:rsidR="00E24445" w:rsidRPr="00E24445" w:rsidRDefault="00E24445" w:rsidP="00E2444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E24445">
        <w:rPr>
          <w:rFonts w:ascii="Times New Roman" w:hAnsi="Times New Roman" w:cs="Times New Roman"/>
          <w:noProof/>
          <w:sz w:val="28"/>
          <w:lang w:eastAsia="ru-RU"/>
        </w:rPr>
        <w:t>Информация о прохождения «Зимней школы» на 2025г</w:t>
      </w:r>
    </w:p>
    <w:p w:rsidR="00E24445" w:rsidRPr="00E24445" w:rsidRDefault="00E24445" w:rsidP="00E2444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E24445" w:rsidRPr="00E24445" w:rsidRDefault="00E24445" w:rsidP="00E2444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bookmarkEnd w:id="0"/>
    </w:p>
    <w:p w:rsidR="00E24445" w:rsidRPr="00E24445" w:rsidRDefault="00E24445" w:rsidP="00E2444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E24445" w:rsidRDefault="00E24445" w:rsidP="00E24445">
      <w:pPr>
        <w:spacing w:after="0" w:line="240" w:lineRule="auto"/>
        <w:jc w:val="center"/>
        <w:rPr>
          <w:noProof/>
          <w:lang w:eastAsia="ru-RU"/>
        </w:rPr>
      </w:pPr>
    </w:p>
    <w:p w:rsidR="0041254A" w:rsidRDefault="00E24445" w:rsidP="00E2444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C5AF92C" wp14:editId="1915BF44">
            <wp:extent cx="1266825" cy="1266825"/>
            <wp:effectExtent l="19050" t="0" r="9525" b="0"/>
            <wp:docPr id="1" name="Рисунок 1" descr="C:\Users\тана\Desktop\UHDX6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а\Desktop\UHDX6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60" cy="126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220">
        <w:rPr>
          <w:noProof/>
          <w:lang w:eastAsia="ru-RU"/>
        </w:rPr>
        <w:drawing>
          <wp:inline distT="0" distB="0" distL="0" distR="0" wp14:anchorId="602C5B90" wp14:editId="20C19E46">
            <wp:extent cx="1304925" cy="1304925"/>
            <wp:effectExtent l="19050" t="0" r="9525" b="0"/>
            <wp:docPr id="2" name="Рисунок 2" descr="C:\Users\тана\Desktop\LGNV9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а\Desktop\LGNV9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73" cy="130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220">
        <w:t xml:space="preserve"> </w:t>
      </w:r>
      <w:r w:rsidR="00385220">
        <w:rPr>
          <w:noProof/>
          <w:lang w:eastAsia="ru-RU"/>
        </w:rPr>
        <w:drawing>
          <wp:inline distT="0" distB="0" distL="0" distR="0" wp14:anchorId="3EE199AE" wp14:editId="6FD16F2A">
            <wp:extent cx="1381125" cy="1381125"/>
            <wp:effectExtent l="19050" t="0" r="9525" b="0"/>
            <wp:docPr id="3" name="Рисунок 3" descr="C:\Users\тана\Desktop\ORUR8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а\Desktop\ORUR8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9" cy="138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220">
        <w:t xml:space="preserve">  </w:t>
      </w:r>
      <w:r w:rsidR="00385220">
        <w:rPr>
          <w:noProof/>
          <w:lang w:eastAsia="ru-RU"/>
        </w:rPr>
        <w:drawing>
          <wp:inline distT="0" distB="0" distL="0" distR="0" wp14:anchorId="50A29EFC" wp14:editId="09BA05CA">
            <wp:extent cx="1362075" cy="1362075"/>
            <wp:effectExtent l="19050" t="0" r="9525" b="0"/>
            <wp:docPr id="4" name="Рисунок 4" descr="C:\Users\тана\Desktop\SJGO6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а\Desktop\SJGO6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42" cy="136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254A" w:rsidSect="002A0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FA"/>
    <w:rsid w:val="000620ED"/>
    <w:rsid w:val="002558DD"/>
    <w:rsid w:val="002A0CA4"/>
    <w:rsid w:val="00383C27"/>
    <w:rsid w:val="00385220"/>
    <w:rsid w:val="0041254A"/>
    <w:rsid w:val="00511DFA"/>
    <w:rsid w:val="006B239C"/>
    <w:rsid w:val="006C2774"/>
    <w:rsid w:val="006D3DD5"/>
    <w:rsid w:val="00AC1379"/>
    <w:rsid w:val="00B94763"/>
    <w:rsid w:val="00BB31B5"/>
    <w:rsid w:val="00CC39EA"/>
    <w:rsid w:val="00D3591A"/>
    <w:rsid w:val="00D97ACE"/>
    <w:rsid w:val="00DA2B24"/>
    <w:rsid w:val="00E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Кызылский</dc:creator>
  <cp:lastModifiedBy>User</cp:lastModifiedBy>
  <cp:revision>4</cp:revision>
  <cp:lastPrinted>2025-03-10T21:59:00Z</cp:lastPrinted>
  <dcterms:created xsi:type="dcterms:W3CDTF">2025-03-10T20:42:00Z</dcterms:created>
  <dcterms:modified xsi:type="dcterms:W3CDTF">2025-03-10T22:00:00Z</dcterms:modified>
</cp:coreProperties>
</file>