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31" w:rsidRDefault="007E3531" w:rsidP="007E3531">
      <w:pPr>
        <w:jc w:val="center"/>
        <w:rPr>
          <w:rFonts w:eastAsia="Times New Roman"/>
          <w:b/>
          <w:bCs/>
          <w:lang w:eastAsia="ru-RU"/>
        </w:rPr>
      </w:pPr>
      <w:r w:rsidRPr="007E3531">
        <w:rPr>
          <w:rFonts w:eastAsia="Times New Roman"/>
          <w:b/>
          <w:bCs/>
          <w:lang w:eastAsia="ru-RU"/>
        </w:rPr>
        <w:t>АНКЕТА ДЛЯ РОДИТЕЛЕЙ</w:t>
      </w:r>
    </w:p>
    <w:p w:rsidR="00CD0DA3" w:rsidRDefault="00CD0DA3" w:rsidP="007E3531">
      <w:pPr>
        <w:jc w:val="center"/>
        <w:rPr>
          <w:rFonts w:eastAsia="Times New Roman"/>
          <w:lang w:eastAsia="ru-RU"/>
        </w:rPr>
      </w:pPr>
    </w:p>
    <w:p w:rsidR="00CD0DA3" w:rsidRPr="00CD0DA3" w:rsidRDefault="00CD0DA3" w:rsidP="00CD0DA3">
      <w:pPr>
        <w:ind w:firstLine="709"/>
        <w:jc w:val="both"/>
        <w:rPr>
          <w:rFonts w:eastAsia="Times New Roman"/>
          <w:lang w:eastAsia="ru-RU"/>
        </w:rPr>
      </w:pPr>
      <w:r w:rsidRPr="00CD0DA3">
        <w:rPr>
          <w:rFonts w:eastAsia="Times New Roman"/>
          <w:lang w:eastAsia="ru-RU"/>
        </w:rPr>
        <w:t>Уважаемые родители (законные представители), ответьте, пожалуйста</w:t>
      </w:r>
      <w:r>
        <w:rPr>
          <w:rFonts w:eastAsia="Times New Roman"/>
          <w:lang w:eastAsia="ru-RU"/>
        </w:rPr>
        <w:t>,</w:t>
      </w:r>
      <w:bookmarkStart w:id="0" w:name="_GoBack"/>
      <w:bookmarkEnd w:id="0"/>
      <w:r w:rsidRPr="00CD0DA3">
        <w:rPr>
          <w:rFonts w:eastAsia="Times New Roman"/>
          <w:lang w:eastAsia="ru-RU"/>
        </w:rPr>
        <w:t xml:space="preserve"> на вопросы анкеты.</w:t>
      </w:r>
    </w:p>
    <w:p w:rsidR="007E3531" w:rsidRPr="00CD0DA3" w:rsidRDefault="007E3531" w:rsidP="007E3531">
      <w:pPr>
        <w:jc w:val="both"/>
        <w:rPr>
          <w:rFonts w:eastAsia="Times New Roman"/>
          <w:lang w:eastAsia="ru-RU"/>
        </w:rPr>
      </w:pPr>
      <w:r w:rsidRPr="00CD0DA3">
        <w:rPr>
          <w:rFonts w:eastAsia="Times New Roman"/>
          <w:bCs/>
          <w:lang w:eastAsia="ru-RU"/>
        </w:rPr>
        <w:t>Утверждения,</w:t>
      </w:r>
      <w:r w:rsidRPr="00CD0DA3">
        <w:rPr>
          <w:rFonts w:eastAsia="Times New Roman"/>
          <w:lang w:eastAsia="ru-RU"/>
        </w:rPr>
        <w:t xml:space="preserve"> представленные в анкете, оцениваются от 0 до 4-х баллов</w:t>
      </w:r>
      <w:r w:rsidR="00CD0DA3">
        <w:rPr>
          <w:rFonts w:eastAsia="Times New Roman"/>
          <w:lang w:eastAsia="ru-RU"/>
        </w:rPr>
        <w:t>.</w:t>
      </w:r>
    </w:p>
    <w:p w:rsidR="00CD0DA3" w:rsidRPr="00CD0DA3" w:rsidRDefault="00CD0DA3" w:rsidP="007E3531">
      <w:pPr>
        <w:jc w:val="both"/>
        <w:rPr>
          <w:rFonts w:eastAsia="Times New Roman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812"/>
        <w:gridCol w:w="992"/>
        <w:gridCol w:w="850"/>
        <w:gridCol w:w="993"/>
        <w:gridCol w:w="1134"/>
        <w:gridCol w:w="993"/>
      </w:tblGrid>
      <w:tr w:rsidR="007E3531" w:rsidRPr="007E3531" w:rsidTr="007E3531">
        <w:trPr>
          <w:cantSplit/>
          <w:trHeight w:val="17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31" w:rsidRPr="007E3531" w:rsidRDefault="007E3531" w:rsidP="007E3531">
            <w:pPr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№</w:t>
            </w:r>
          </w:p>
          <w:p w:rsidR="007E3531" w:rsidRPr="007E3531" w:rsidRDefault="007E3531" w:rsidP="007E3531">
            <w:pPr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7E3531">
              <w:rPr>
                <w:rFonts w:eastAsia="Times New Roman"/>
                <w:lang w:eastAsia="ru-RU"/>
              </w:rPr>
              <w:t>п</w:t>
            </w:r>
            <w:proofErr w:type="gramEnd"/>
            <w:r w:rsidRPr="007E3531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531" w:rsidRPr="007E3531" w:rsidRDefault="007E3531" w:rsidP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Вопрос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  <w:p w:rsidR="007E3531" w:rsidRP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proofErr w:type="gramStart"/>
            <w:r w:rsidRPr="007E3531">
              <w:rPr>
                <w:rFonts w:eastAsia="Times New Roman"/>
                <w:lang w:eastAsia="ru-RU"/>
              </w:rPr>
              <w:t>совершенно согласен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3</w:t>
            </w:r>
          </w:p>
          <w:p w:rsidR="007E3531" w:rsidRP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скорее согласен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2</w:t>
            </w:r>
          </w:p>
          <w:p w:rsidR="007E3531" w:rsidRP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трудно сказать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1</w:t>
            </w:r>
          </w:p>
          <w:p w:rsidR="007E3531" w:rsidRP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скорее не согласен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0</w:t>
            </w:r>
          </w:p>
          <w:p w:rsidR="007E3531" w:rsidRPr="007E3531" w:rsidRDefault="007E3531" w:rsidP="007E3531">
            <w:pPr>
              <w:ind w:left="113" w:right="113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совершенно не согласен</w:t>
            </w:r>
          </w:p>
        </w:tc>
      </w:tr>
      <w:tr w:rsidR="007E3531" w:rsidRPr="007E3531" w:rsidTr="007E3531">
        <w:trPr>
          <w:trHeight w:val="5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Я испытываю чувство взаимопонимания, контактируя с учителями и администрацией школы, в которой учится мой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E3531" w:rsidRPr="007E3531" w:rsidTr="007E3531">
        <w:trPr>
          <w:trHeight w:val="2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В классе, где учится мой ребенок, хороший классный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E3531" w:rsidRPr="007E3531" w:rsidTr="007E3531">
        <w:trPr>
          <w:trHeight w:val="2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Мой ребенок не перегружен учебными занятиями и домашними заданиями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E3531" w:rsidRPr="007E3531" w:rsidTr="007E3531">
        <w:trPr>
          <w:trHeight w:val="5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В школе работают различные кружки, клубы, секции, где может заниматься мой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E3531" w:rsidRPr="007E3531" w:rsidTr="007E3531">
        <w:trPr>
          <w:trHeight w:val="24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Педагоги дают моему ребенку глубокие и прочные знания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E3531" w:rsidRPr="007E3531" w:rsidTr="007E3531">
        <w:trPr>
          <w:trHeight w:val="5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center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  <w:r w:rsidRPr="007E3531">
              <w:rPr>
                <w:rFonts w:eastAsia="Times New Roman"/>
                <w:lang w:eastAsia="ru-RU"/>
              </w:rPr>
              <w:t>Администрация и учителя создают условия для проявления и развития способностей моего 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531" w:rsidRPr="007E3531" w:rsidRDefault="007E3531">
            <w:pPr>
              <w:spacing w:before="100" w:beforeAutospacing="1"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E3531" w:rsidRPr="007E3531" w:rsidRDefault="007E3531" w:rsidP="007E3531">
      <w:pPr>
        <w:rPr>
          <w:rFonts w:eastAsia="Times New Roman"/>
          <w:bCs/>
          <w:lang w:eastAsia="ru-RU"/>
        </w:rPr>
      </w:pP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7. </w:t>
      </w:r>
      <w:r w:rsidRPr="007E3531">
        <w:rPr>
          <w:rFonts w:eastAsia="Times New Roman"/>
          <w:bCs/>
          <w:lang w:eastAsia="ru-RU"/>
        </w:rPr>
        <w:t>Сталкивался ли ваш  ребенок с насилием (возможно несколько вариантов ответов):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а) </w:t>
      </w:r>
      <w:proofErr w:type="gramStart"/>
      <w:r w:rsidRPr="007E3531">
        <w:rPr>
          <w:rFonts w:eastAsia="Times New Roman"/>
          <w:bCs/>
          <w:lang w:eastAsia="ru-RU"/>
        </w:rPr>
        <w:t>физическим</w:t>
      </w:r>
      <w:proofErr w:type="gramEnd"/>
      <w:r w:rsidRPr="007E3531">
        <w:rPr>
          <w:rFonts w:eastAsia="Times New Roman"/>
          <w:bCs/>
          <w:lang w:eastAsia="ru-RU"/>
        </w:rPr>
        <w:t xml:space="preserve"> (применение силы, причинение боли, принуждение)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б) </w:t>
      </w:r>
      <w:proofErr w:type="gramStart"/>
      <w:r w:rsidRPr="007E3531">
        <w:rPr>
          <w:rFonts w:eastAsia="Times New Roman"/>
          <w:bCs/>
          <w:lang w:eastAsia="ru-RU"/>
        </w:rPr>
        <w:t>психологическим</w:t>
      </w:r>
      <w:proofErr w:type="gramEnd"/>
      <w:r w:rsidRPr="007E3531">
        <w:rPr>
          <w:rFonts w:eastAsia="Times New Roman"/>
          <w:bCs/>
          <w:lang w:eastAsia="ru-RU"/>
        </w:rPr>
        <w:t xml:space="preserve"> (унижение достоинства, обзывания, высмеивание, угрозы)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в) </w:t>
      </w:r>
      <w:r w:rsidRPr="007E3531">
        <w:rPr>
          <w:rFonts w:eastAsia="Times New Roman"/>
          <w:bCs/>
          <w:lang w:eastAsia="ru-RU"/>
        </w:rPr>
        <w:t>вымогательством (требование денег, вещей с применением угроз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г) </w:t>
      </w:r>
      <w:proofErr w:type="spellStart"/>
      <w:r w:rsidRPr="007E3531">
        <w:rPr>
          <w:rFonts w:eastAsia="Times New Roman"/>
          <w:bCs/>
          <w:lang w:eastAsia="ru-RU"/>
        </w:rPr>
        <w:t>буллингом</w:t>
      </w:r>
      <w:proofErr w:type="spellEnd"/>
      <w:r w:rsidRPr="007E3531">
        <w:rPr>
          <w:rFonts w:eastAsia="Times New Roman"/>
          <w:bCs/>
          <w:lang w:eastAsia="ru-RU"/>
        </w:rPr>
        <w:t xml:space="preserve"> (травля и издевательства)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д) </w:t>
      </w:r>
      <w:proofErr w:type="spellStart"/>
      <w:r w:rsidRPr="007E3531">
        <w:rPr>
          <w:rFonts w:eastAsia="Times New Roman"/>
          <w:bCs/>
          <w:lang w:eastAsia="ru-RU"/>
        </w:rPr>
        <w:t>кибербуллингом</w:t>
      </w:r>
      <w:proofErr w:type="spellEnd"/>
      <w:r w:rsidRPr="007E3531">
        <w:rPr>
          <w:rFonts w:eastAsia="Times New Roman"/>
          <w:bCs/>
          <w:lang w:eastAsia="ru-RU"/>
        </w:rPr>
        <w:t xml:space="preserve"> (агрессия в социальных сетях, блогах, по смс/телефону)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е) </w:t>
      </w:r>
      <w:proofErr w:type="gramStart"/>
      <w:r w:rsidRPr="007E3531">
        <w:rPr>
          <w:rFonts w:eastAsia="Times New Roman"/>
          <w:bCs/>
          <w:lang w:eastAsia="ru-RU"/>
        </w:rPr>
        <w:t>школьным</w:t>
      </w:r>
      <w:proofErr w:type="gramEnd"/>
      <w:r w:rsidRPr="007E3531">
        <w:rPr>
          <w:rFonts w:eastAsia="Times New Roman"/>
          <w:bCs/>
          <w:lang w:eastAsia="ru-RU"/>
        </w:rPr>
        <w:t xml:space="preserve"> </w:t>
      </w:r>
      <w:proofErr w:type="spellStart"/>
      <w:r w:rsidRPr="007E3531">
        <w:rPr>
          <w:rFonts w:eastAsia="Times New Roman"/>
          <w:bCs/>
          <w:lang w:eastAsia="ru-RU"/>
        </w:rPr>
        <w:t>буллингом</w:t>
      </w:r>
      <w:proofErr w:type="spellEnd"/>
      <w:r w:rsidRPr="007E3531">
        <w:rPr>
          <w:rFonts w:eastAsia="Times New Roman"/>
          <w:bCs/>
          <w:lang w:eastAsia="ru-RU"/>
        </w:rPr>
        <w:t xml:space="preserve"> (одноклассники не дают домашнее задание, расписание, игнорирование, бойкотирование)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ж) не сталкивался</w:t>
      </w:r>
      <w:r>
        <w:rPr>
          <w:rFonts w:eastAsia="Times New Roman"/>
          <w:bCs/>
          <w:lang w:eastAsia="ru-RU"/>
        </w:rPr>
        <w:t>.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8. Если сталкивался, то укажите, в какой роли: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а) пострадавшего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б) свидетеля насилия/агрессии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в) защитника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 xml:space="preserve">г) сам являлся агрессором или  склонял к совершению </w:t>
      </w:r>
      <w:r>
        <w:rPr>
          <w:rFonts w:eastAsia="Times New Roman"/>
          <w:bCs/>
          <w:lang w:eastAsia="ru-RU"/>
        </w:rPr>
        <w:t>агрессии.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9.</w:t>
      </w:r>
      <w:r>
        <w:rPr>
          <w:rFonts w:eastAsia="Times New Roman"/>
          <w:bCs/>
          <w:lang w:eastAsia="ru-RU"/>
        </w:rPr>
        <w:t xml:space="preserve"> </w:t>
      </w:r>
      <w:r w:rsidRPr="007E3531">
        <w:rPr>
          <w:rFonts w:eastAsia="Times New Roman"/>
          <w:bCs/>
          <w:lang w:eastAsia="ru-RU"/>
        </w:rPr>
        <w:t>Как реагируют на сообщения о насилии руководство и работники школы: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а) игнорируют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б) проводят расследование по случаям насилия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в) принимают меры</w:t>
      </w:r>
    </w:p>
    <w:p w:rsidR="007E3531" w:rsidRPr="007E3531" w:rsidRDefault="007E3531" w:rsidP="007E3531">
      <w:pPr>
        <w:rPr>
          <w:rFonts w:eastAsia="Times New Roman"/>
          <w:bCs/>
          <w:lang w:eastAsia="ru-RU"/>
        </w:rPr>
      </w:pPr>
      <w:r w:rsidRPr="007E3531">
        <w:rPr>
          <w:rFonts w:eastAsia="Times New Roman"/>
          <w:bCs/>
          <w:lang w:eastAsia="ru-RU"/>
        </w:rPr>
        <w:t>г) оповещают соответствующие службы</w:t>
      </w:r>
      <w:r>
        <w:rPr>
          <w:rFonts w:eastAsia="Times New Roman"/>
          <w:bCs/>
          <w:lang w:eastAsia="ru-RU"/>
        </w:rPr>
        <w:t>.</w:t>
      </w:r>
    </w:p>
    <w:p w:rsidR="00810AB3" w:rsidRPr="007E3531" w:rsidRDefault="00810AB3"/>
    <w:sectPr w:rsidR="00810AB3" w:rsidRPr="007E3531" w:rsidSect="00CD0DA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48"/>
    <w:rsid w:val="007E3531"/>
    <w:rsid w:val="00810AB3"/>
    <w:rsid w:val="00C726AD"/>
    <w:rsid w:val="00CD0DA3"/>
    <w:rsid w:val="00E4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31"/>
    <w:rPr>
      <w:rFonts w:eastAsia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31"/>
    <w:rPr>
      <w:rFonts w:eastAsia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5</cp:revision>
  <dcterms:created xsi:type="dcterms:W3CDTF">2021-04-27T13:19:00Z</dcterms:created>
  <dcterms:modified xsi:type="dcterms:W3CDTF">2021-04-27T13:24:00Z</dcterms:modified>
</cp:coreProperties>
</file>